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033F" w:rsidRPr="0052033F" w:rsidRDefault="0052033F" w:rsidP="0052033F">
      <w:pPr>
        <w:rPr>
          <w:rFonts w:eastAsiaTheme="minorHAnsi"/>
          <w:lang w:val="tr-TR" w:eastAsia="en-US"/>
        </w:rPr>
      </w:pPr>
      <w:proofErr w:type="spellStart"/>
      <w:r w:rsidRPr="0052033F">
        <w:rPr>
          <w:rFonts w:eastAsiaTheme="minorHAnsi"/>
          <w:lang w:val="tr-TR" w:eastAsia="en-US"/>
        </w:rPr>
        <w:t>Småsteg</w:t>
      </w:r>
      <w:proofErr w:type="spellEnd"/>
      <w:r w:rsidRPr="0052033F">
        <w:rPr>
          <w:rFonts w:eastAsiaTheme="minorHAnsi"/>
          <w:lang w:val="tr-TR" w:eastAsia="en-US"/>
        </w:rPr>
        <w:t xml:space="preserve">(küçük adımlar) hakkında bilgi mektubu- erken eğitim için </w:t>
      </w:r>
      <w:proofErr w:type="spellStart"/>
      <w:r w:rsidRPr="0052033F">
        <w:rPr>
          <w:rFonts w:eastAsiaTheme="minorHAnsi"/>
          <w:lang w:val="tr-TR" w:eastAsia="en-US"/>
        </w:rPr>
        <w:t>Steg</w:t>
      </w:r>
      <w:proofErr w:type="spellEnd"/>
      <w:r w:rsidRPr="0052033F">
        <w:rPr>
          <w:rFonts w:eastAsiaTheme="minorHAnsi"/>
          <w:lang w:val="tr-TR" w:eastAsia="en-US"/>
        </w:rPr>
        <w:t xml:space="preserve"> </w:t>
      </w:r>
      <w:proofErr w:type="spellStart"/>
      <w:r w:rsidRPr="0052033F">
        <w:rPr>
          <w:rFonts w:eastAsiaTheme="minorHAnsi"/>
          <w:lang w:val="tr-TR" w:eastAsia="en-US"/>
        </w:rPr>
        <w:t>for</w:t>
      </w:r>
      <w:proofErr w:type="spellEnd"/>
      <w:r w:rsidRPr="0052033F">
        <w:rPr>
          <w:rFonts w:eastAsiaTheme="minorHAnsi"/>
          <w:lang w:val="tr-TR" w:eastAsia="en-US"/>
        </w:rPr>
        <w:t xml:space="preserve"> </w:t>
      </w:r>
      <w:proofErr w:type="spellStart"/>
      <w:r w:rsidRPr="0052033F">
        <w:rPr>
          <w:rFonts w:eastAsiaTheme="minorHAnsi"/>
          <w:lang w:val="tr-TR" w:eastAsia="en-US"/>
        </w:rPr>
        <w:t>Steg</w:t>
      </w:r>
      <w:proofErr w:type="spellEnd"/>
      <w:r w:rsidRPr="0052033F">
        <w:rPr>
          <w:rFonts w:eastAsiaTheme="minorHAnsi"/>
          <w:lang w:val="tr-TR" w:eastAsia="en-US"/>
        </w:rPr>
        <w:t xml:space="preserve"> </w:t>
      </w:r>
    </w:p>
    <w:p w:rsidR="0052033F" w:rsidRPr="0052033F" w:rsidRDefault="0052033F" w:rsidP="0052033F">
      <w:pPr>
        <w:rPr>
          <w:rFonts w:eastAsiaTheme="minorHAnsi"/>
          <w:lang w:val="tr-TR" w:eastAsia="en-US"/>
        </w:rPr>
      </w:pPr>
    </w:p>
    <w:p w:rsidR="0052033F" w:rsidRPr="0052033F" w:rsidRDefault="0052033F" w:rsidP="0052033F">
      <w:pPr>
        <w:rPr>
          <w:rFonts w:eastAsiaTheme="minorHAnsi"/>
          <w:lang w:val="tr-TR" w:eastAsia="en-US"/>
        </w:rPr>
      </w:pPr>
    </w:p>
    <w:p w:rsidR="0052033F" w:rsidRPr="0052033F" w:rsidRDefault="0052033F" w:rsidP="0052033F">
      <w:pPr>
        <w:rPr>
          <w:rFonts w:eastAsiaTheme="minorHAnsi"/>
          <w:lang w:val="tr-TR" w:eastAsia="en-US"/>
        </w:rPr>
      </w:pPr>
    </w:p>
    <w:p w:rsidR="0052033F" w:rsidRPr="0052033F" w:rsidRDefault="0052033F" w:rsidP="0052033F">
      <w:pPr>
        <w:rPr>
          <w:rFonts w:eastAsiaTheme="minorHAnsi"/>
          <w:lang w:val="tr-TR" w:eastAsia="en-US"/>
        </w:rPr>
      </w:pPr>
      <w:r w:rsidRPr="0052033F">
        <w:rPr>
          <w:rFonts w:eastAsiaTheme="minorHAnsi"/>
          <w:lang w:val="tr-TR" w:eastAsia="en-US"/>
        </w:rPr>
        <w:t>Sayın veliler</w:t>
      </w:r>
    </w:p>
    <w:p w:rsidR="0052033F" w:rsidRPr="0052033F" w:rsidRDefault="0052033F" w:rsidP="0052033F">
      <w:pPr>
        <w:rPr>
          <w:rFonts w:eastAsiaTheme="minorHAnsi"/>
          <w:lang w:val="tr-TR" w:eastAsia="en-US"/>
        </w:rPr>
      </w:pPr>
      <w:r w:rsidRPr="0052033F">
        <w:rPr>
          <w:rFonts w:eastAsiaTheme="minorHAnsi"/>
          <w:lang w:val="tr-TR" w:eastAsia="en-US"/>
        </w:rPr>
        <w:t xml:space="preserve">İlk eğitim yılları çok önemlidir. Biz çocukların okul başlangıcına ola bildiği kadar iyi hazırlanmasına katkıda bulunmak istiyoruz. Bu sadece harfler ve sayıları öğrenmeyi kapsamıyor. Ayni zamanda eğitim stratejilerini ve sosyal becerileri geliştirmeği de kapsıyor. Biz </w:t>
      </w:r>
      <w:proofErr w:type="spellStart"/>
      <w:r w:rsidRPr="0052033F">
        <w:rPr>
          <w:rFonts w:eastAsiaTheme="minorHAnsi"/>
          <w:lang w:val="tr-TR" w:eastAsia="en-US"/>
        </w:rPr>
        <w:t>Småsteg</w:t>
      </w:r>
      <w:proofErr w:type="spellEnd"/>
      <w:r w:rsidRPr="0052033F">
        <w:rPr>
          <w:rFonts w:eastAsiaTheme="minorHAnsi"/>
          <w:lang w:val="tr-TR" w:eastAsia="en-US"/>
        </w:rPr>
        <w:t xml:space="preserve">(küçük adımlar) - </w:t>
      </w:r>
      <w:proofErr w:type="spellStart"/>
      <w:r w:rsidRPr="0052033F">
        <w:rPr>
          <w:rFonts w:eastAsiaTheme="minorHAnsi"/>
          <w:lang w:val="tr-TR" w:eastAsia="en-US"/>
        </w:rPr>
        <w:t>Steg</w:t>
      </w:r>
      <w:proofErr w:type="spellEnd"/>
      <w:r w:rsidRPr="0052033F">
        <w:rPr>
          <w:rFonts w:eastAsiaTheme="minorHAnsi"/>
          <w:lang w:val="tr-TR" w:eastAsia="en-US"/>
        </w:rPr>
        <w:t xml:space="preserve"> </w:t>
      </w:r>
      <w:proofErr w:type="spellStart"/>
      <w:r w:rsidRPr="0052033F">
        <w:rPr>
          <w:rFonts w:eastAsiaTheme="minorHAnsi"/>
          <w:lang w:val="tr-TR" w:eastAsia="en-US"/>
        </w:rPr>
        <w:t>for</w:t>
      </w:r>
      <w:proofErr w:type="spellEnd"/>
      <w:r w:rsidRPr="0052033F">
        <w:rPr>
          <w:rFonts w:eastAsiaTheme="minorHAnsi"/>
          <w:lang w:val="tr-TR" w:eastAsia="en-US"/>
        </w:rPr>
        <w:t xml:space="preserve"> </w:t>
      </w:r>
      <w:proofErr w:type="spellStart"/>
      <w:r w:rsidRPr="0052033F">
        <w:rPr>
          <w:rFonts w:eastAsiaTheme="minorHAnsi"/>
          <w:lang w:val="tr-TR" w:eastAsia="en-US"/>
        </w:rPr>
        <w:t>Steg</w:t>
      </w:r>
      <w:proofErr w:type="spellEnd"/>
      <w:r w:rsidRPr="0052033F">
        <w:rPr>
          <w:rFonts w:eastAsiaTheme="minorHAnsi"/>
          <w:lang w:val="tr-TR" w:eastAsia="en-US"/>
        </w:rPr>
        <w:t xml:space="preserve"> (adım adım) erken öğretim sistemini anaokulunda aşağıdaki önemli becerileri geliştirmek için kullanmak istiyoruz.</w:t>
      </w:r>
    </w:p>
    <w:p w:rsidR="0052033F" w:rsidRPr="0052033F" w:rsidRDefault="0052033F" w:rsidP="0052033F">
      <w:pPr>
        <w:rPr>
          <w:rFonts w:eastAsiaTheme="minorHAnsi"/>
          <w:lang w:val="tr-TR" w:eastAsia="en-US"/>
        </w:rPr>
      </w:pPr>
      <w:r w:rsidRPr="0052033F">
        <w:rPr>
          <w:rFonts w:eastAsiaTheme="minorHAnsi"/>
          <w:lang w:val="tr-TR" w:eastAsia="en-US"/>
        </w:rPr>
        <w:t>Küçük Adımlar sisteminde çocuklar aşağıda belirtilen dört alanda becerilerini geliştiriyor:</w:t>
      </w:r>
    </w:p>
    <w:p w:rsidR="0052033F" w:rsidRPr="0052033F" w:rsidRDefault="0052033F" w:rsidP="0052033F">
      <w:pPr>
        <w:numPr>
          <w:ilvl w:val="0"/>
          <w:numId w:val="1"/>
        </w:numPr>
        <w:contextualSpacing/>
        <w:rPr>
          <w:rFonts w:eastAsiaTheme="minorHAnsi"/>
          <w:lang w:val="tr-TR" w:eastAsia="en-US"/>
        </w:rPr>
      </w:pPr>
      <w:r w:rsidRPr="0052033F">
        <w:rPr>
          <w:rFonts w:eastAsiaTheme="minorHAnsi"/>
          <w:b/>
          <w:lang w:val="tr-TR" w:eastAsia="en-US"/>
        </w:rPr>
        <w:t>Öğrenme becerisi:</w:t>
      </w:r>
      <w:r w:rsidRPr="0052033F">
        <w:rPr>
          <w:rFonts w:eastAsiaTheme="minorHAnsi"/>
          <w:lang w:val="tr-TR" w:eastAsia="en-US"/>
        </w:rPr>
        <w:t xml:space="preserve"> Çocuklar onlara eğitimde yardımcı olacak beceriler ediniyorlar. Dikkatini odaklamak, dikkatli dinlemek ve yardım isteyebilmek becerilerini geliştiriyorlar.</w:t>
      </w:r>
    </w:p>
    <w:p w:rsidR="0052033F" w:rsidRPr="0052033F" w:rsidRDefault="0052033F" w:rsidP="0052033F">
      <w:pPr>
        <w:numPr>
          <w:ilvl w:val="0"/>
          <w:numId w:val="1"/>
        </w:numPr>
        <w:contextualSpacing/>
        <w:rPr>
          <w:rFonts w:eastAsiaTheme="minorHAnsi"/>
          <w:lang w:val="tr-TR" w:eastAsia="en-US"/>
        </w:rPr>
      </w:pPr>
      <w:r w:rsidRPr="0052033F">
        <w:rPr>
          <w:rFonts w:eastAsiaTheme="minorHAnsi"/>
          <w:b/>
          <w:lang w:val="tr-TR" w:eastAsia="en-US"/>
        </w:rPr>
        <w:t>Empati:</w:t>
      </w:r>
      <w:r w:rsidRPr="0052033F">
        <w:rPr>
          <w:rFonts w:eastAsiaTheme="minorHAnsi"/>
          <w:lang w:val="tr-TR" w:eastAsia="en-US"/>
        </w:rPr>
        <w:t xml:space="preserve"> Çocuklar kendilerinin ve başkalarının duygularını tanıya bilmeği ve anlamağı öğreniyorlar. Başkalarına şefkat gösterebilmeği de öğreniyorlar.</w:t>
      </w:r>
    </w:p>
    <w:p w:rsidR="0052033F" w:rsidRPr="0052033F" w:rsidRDefault="0052033F" w:rsidP="0052033F">
      <w:pPr>
        <w:numPr>
          <w:ilvl w:val="0"/>
          <w:numId w:val="1"/>
        </w:numPr>
        <w:contextualSpacing/>
        <w:rPr>
          <w:rFonts w:eastAsiaTheme="minorHAnsi"/>
          <w:lang w:val="tr-TR" w:eastAsia="en-US"/>
        </w:rPr>
      </w:pPr>
      <w:r w:rsidRPr="0052033F">
        <w:rPr>
          <w:rFonts w:eastAsiaTheme="minorHAnsi"/>
          <w:b/>
          <w:lang w:val="tr-TR" w:eastAsia="en-US"/>
        </w:rPr>
        <w:t xml:space="preserve">Duygularla </w:t>
      </w:r>
      <w:proofErr w:type="spellStart"/>
      <w:r w:rsidRPr="0052033F">
        <w:rPr>
          <w:rFonts w:eastAsiaTheme="minorHAnsi"/>
          <w:b/>
          <w:lang w:val="tr-TR" w:eastAsia="en-US"/>
        </w:rPr>
        <w:t>başedebilmek</w:t>
      </w:r>
      <w:proofErr w:type="spellEnd"/>
      <w:r w:rsidRPr="0052033F">
        <w:rPr>
          <w:rFonts w:eastAsiaTheme="minorHAnsi"/>
          <w:b/>
          <w:lang w:val="tr-TR" w:eastAsia="en-US"/>
        </w:rPr>
        <w:t xml:space="preserve">: </w:t>
      </w:r>
      <w:r w:rsidRPr="0052033F">
        <w:rPr>
          <w:rFonts w:eastAsiaTheme="minorHAnsi"/>
          <w:lang w:val="tr-TR" w:eastAsia="en-US"/>
        </w:rPr>
        <w:t>Çocuklar öfke ve endişe gibi yoğun duygular anında sakinleşebilmeği öğreniyorlar.</w:t>
      </w:r>
    </w:p>
    <w:p w:rsidR="0052033F" w:rsidRPr="0052033F" w:rsidRDefault="0052033F" w:rsidP="0052033F">
      <w:pPr>
        <w:numPr>
          <w:ilvl w:val="0"/>
          <w:numId w:val="1"/>
        </w:numPr>
        <w:contextualSpacing/>
        <w:rPr>
          <w:rFonts w:eastAsiaTheme="minorHAnsi"/>
          <w:lang w:val="tr-TR" w:eastAsia="en-US"/>
        </w:rPr>
      </w:pPr>
      <w:r w:rsidRPr="0052033F">
        <w:rPr>
          <w:rFonts w:eastAsiaTheme="minorHAnsi"/>
          <w:b/>
          <w:lang w:val="tr-TR" w:eastAsia="en-US"/>
        </w:rPr>
        <w:t>Arkadaşlık ve sorun çözme becerileri:</w:t>
      </w:r>
      <w:r w:rsidRPr="0052033F">
        <w:rPr>
          <w:rFonts w:eastAsiaTheme="minorHAnsi"/>
          <w:lang w:val="tr-TR" w:eastAsia="en-US"/>
        </w:rPr>
        <w:t xml:space="preserve"> Çocuklar arkadaş edinebilme ve arkadaşlığı geliştire bilmeği, diğerleri ile işbirliği zamanı meydana gelen sorunları olumlu şekilde çözebilmeği öğreniyorlar.</w:t>
      </w:r>
    </w:p>
    <w:p w:rsidR="0052033F" w:rsidRPr="0052033F" w:rsidRDefault="0052033F" w:rsidP="0052033F">
      <w:pPr>
        <w:rPr>
          <w:rFonts w:eastAsiaTheme="minorHAnsi"/>
          <w:lang w:val="tr-TR" w:eastAsia="en-US"/>
        </w:rPr>
      </w:pPr>
      <w:r w:rsidRPr="0052033F">
        <w:rPr>
          <w:rFonts w:eastAsiaTheme="minorHAnsi"/>
          <w:lang w:val="tr-TR" w:eastAsia="en-US"/>
        </w:rPr>
        <w:t xml:space="preserve">Çocuğunuzun birçok yeni şeyler öğreneceği bu eğitim yılında da sizin yardımınıza ihtiyacı olacak! Yıl boyunca çocuğunuz eve </w:t>
      </w:r>
      <w:proofErr w:type="spellStart"/>
      <w:r w:rsidRPr="0052033F">
        <w:rPr>
          <w:rFonts w:eastAsiaTheme="minorHAnsi"/>
          <w:lang w:val="tr-TR" w:eastAsia="en-US"/>
        </w:rPr>
        <w:t>Okuladimlari</w:t>
      </w:r>
      <w:proofErr w:type="spellEnd"/>
      <w:r w:rsidRPr="0052033F">
        <w:rPr>
          <w:rFonts w:eastAsiaTheme="minorHAnsi"/>
          <w:lang w:val="tr-TR" w:eastAsia="en-US"/>
        </w:rPr>
        <w:t>(</w:t>
      </w:r>
      <w:proofErr w:type="spellStart"/>
      <w:r w:rsidRPr="0052033F">
        <w:rPr>
          <w:rFonts w:eastAsiaTheme="minorHAnsi"/>
          <w:lang w:val="tr-TR" w:eastAsia="en-US"/>
        </w:rPr>
        <w:t>skolesteg</w:t>
      </w:r>
      <w:proofErr w:type="spellEnd"/>
      <w:r w:rsidRPr="0052033F">
        <w:rPr>
          <w:rFonts w:eastAsiaTheme="minorHAnsi"/>
          <w:lang w:val="tr-TR" w:eastAsia="en-US"/>
        </w:rPr>
        <w:t xml:space="preserve">) çalışmalarının temaları ile ilgili </w:t>
      </w:r>
      <w:proofErr w:type="spellStart"/>
      <w:r w:rsidRPr="0052033F">
        <w:rPr>
          <w:rFonts w:eastAsiaTheme="minorHAnsi"/>
          <w:lang w:val="tr-TR" w:eastAsia="en-US"/>
        </w:rPr>
        <w:t>Ebeveyin</w:t>
      </w:r>
      <w:proofErr w:type="spellEnd"/>
      <w:r w:rsidRPr="0052033F">
        <w:rPr>
          <w:rFonts w:eastAsiaTheme="minorHAnsi"/>
          <w:lang w:val="tr-TR" w:eastAsia="en-US"/>
        </w:rPr>
        <w:t xml:space="preserve"> bağlantısı            ( </w:t>
      </w:r>
      <w:proofErr w:type="spellStart"/>
      <w:r w:rsidRPr="0052033F">
        <w:rPr>
          <w:rFonts w:eastAsiaTheme="minorHAnsi"/>
          <w:lang w:val="tr-TR" w:eastAsia="en-US"/>
        </w:rPr>
        <w:t>Foreldrelenke</w:t>
      </w:r>
      <w:proofErr w:type="spellEnd"/>
      <w:r w:rsidRPr="0052033F">
        <w:rPr>
          <w:rFonts w:eastAsiaTheme="minorHAnsi"/>
          <w:lang w:val="tr-TR" w:eastAsia="en-US"/>
        </w:rPr>
        <w:t xml:space="preserve">) isimli yazı getirecek. </w:t>
      </w:r>
      <w:proofErr w:type="spellStart"/>
      <w:r w:rsidRPr="0052033F">
        <w:rPr>
          <w:rFonts w:eastAsiaTheme="minorHAnsi"/>
          <w:lang w:val="tr-TR" w:eastAsia="en-US"/>
        </w:rPr>
        <w:t>Ebeveyin</w:t>
      </w:r>
      <w:proofErr w:type="spellEnd"/>
      <w:r w:rsidRPr="0052033F">
        <w:rPr>
          <w:rFonts w:eastAsiaTheme="minorHAnsi"/>
          <w:lang w:val="tr-TR" w:eastAsia="en-US"/>
        </w:rPr>
        <w:t xml:space="preserve"> bağlantıları çocuğunuzla birlikte yapabileceğiniz kolay aktiviteleri içerecektir. Bu size çocuğunuzun neler öğrendiğini anlamanıza yardımcı olur ve çocuğunuz daha fazla çalışarak ayni anda size kendi becerilerini de göstermiş olur.</w:t>
      </w:r>
    </w:p>
    <w:p w:rsidR="0052033F" w:rsidRPr="0052033F" w:rsidRDefault="0052033F" w:rsidP="0052033F">
      <w:pPr>
        <w:rPr>
          <w:rFonts w:eastAsiaTheme="minorHAnsi"/>
          <w:lang w:val="tr-TR" w:eastAsia="en-US"/>
        </w:rPr>
      </w:pPr>
      <w:proofErr w:type="spellStart"/>
      <w:r w:rsidRPr="0052033F">
        <w:rPr>
          <w:rFonts w:eastAsiaTheme="minorHAnsi"/>
          <w:lang w:val="tr-TR" w:eastAsia="en-US"/>
        </w:rPr>
        <w:t>Småsteg</w:t>
      </w:r>
      <w:proofErr w:type="spellEnd"/>
      <w:r w:rsidRPr="0052033F">
        <w:rPr>
          <w:rFonts w:eastAsiaTheme="minorHAnsi"/>
          <w:lang w:val="tr-TR" w:eastAsia="en-US"/>
        </w:rPr>
        <w:t xml:space="preserve"> hakkında sorularınız ve daha fazla bilgi için bize bas vura bilirsiniz. Bu süreçte çocuğunuza verdiğiniz destekten dolayı teşekkür ediyoruz.</w:t>
      </w:r>
    </w:p>
    <w:p w:rsidR="0052033F" w:rsidRPr="0052033F" w:rsidRDefault="0052033F" w:rsidP="0052033F">
      <w:pPr>
        <w:rPr>
          <w:rFonts w:eastAsiaTheme="minorHAnsi"/>
          <w:lang w:val="tr-TR" w:eastAsia="en-US"/>
        </w:rPr>
      </w:pPr>
      <w:r w:rsidRPr="0052033F">
        <w:rPr>
          <w:rFonts w:eastAsiaTheme="minorHAnsi"/>
          <w:lang w:val="tr-TR" w:eastAsia="en-US"/>
        </w:rPr>
        <w:t>Saygılarımızla</w:t>
      </w:r>
    </w:p>
    <w:p w:rsidR="00E90A5F" w:rsidRDefault="00E90A5F">
      <w:bookmarkStart w:id="0" w:name="_GoBack"/>
      <w:bookmarkEnd w:id="0"/>
    </w:p>
    <w:sectPr w:rsidR="00E90A5F">
      <w:headerReference w:type="default" r:id="rI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0FF" w:rsidRPr="009F40FF" w:rsidRDefault="0052033F" w:rsidP="00C631F4">
    <w:pPr>
      <w:rPr>
        <w:lang w:val="tr-TR"/>
      </w:rPr>
    </w:pPr>
  </w:p>
  <w:p w:rsidR="00C631F4" w:rsidRDefault="0052033F">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8C2581"/>
    <w:multiLevelType w:val="hybridMultilevel"/>
    <w:tmpl w:val="06E868EE"/>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33F"/>
    <w:rsid w:val="00394F8C"/>
    <w:rsid w:val="0052033F"/>
    <w:rsid w:val="00E90A5F"/>
  </w:rsids>
  <m:mathPr>
    <m:mathFont m:val="Cambria Math"/>
    <m:brkBin m:val="before"/>
    <m:brkBinSub m:val="--"/>
    <m:smallFrac m:val="0"/>
    <m:dispDef/>
    <m:lMargin m:val="0"/>
    <m:rMargin m:val="0"/>
    <m:defJc m:val="centerGroup"/>
    <m:wrapIndent m:val="1440"/>
    <m:intLim m:val="subSup"/>
    <m:naryLim m:val="undOvr"/>
  </m:mathPr>
  <w:themeFontLang w:val="nb-N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5DC707-F26B-46C1-A6DF-D561917C3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semiHidden/>
    <w:unhideWhenUsed/>
    <w:rsid w:val="0052033F"/>
    <w:pPr>
      <w:tabs>
        <w:tab w:val="center" w:pos="4703"/>
        <w:tab w:val="right" w:pos="9406"/>
      </w:tabs>
      <w:spacing w:after="0" w:line="240" w:lineRule="auto"/>
    </w:pPr>
  </w:style>
  <w:style w:type="character" w:customStyle="1" w:styleId="TopptekstTegn">
    <w:name w:val="Topptekst Tegn"/>
    <w:basedOn w:val="Standardskriftforavsnitt"/>
    <w:link w:val="Topptekst"/>
    <w:uiPriority w:val="99"/>
    <w:semiHidden/>
    <w:rsid w:val="0052033F"/>
    <w:rPr>
      <w:lang w:val="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1616</Characters>
  <Application>Microsoft Office Word</Application>
  <DocSecurity>0</DocSecurity>
  <Lines>13</Lines>
  <Paragraphs>3</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Erik Ruud</dc:creator>
  <cp:keywords/>
  <dc:description/>
  <cp:lastModifiedBy>Jan Erik Ruud</cp:lastModifiedBy>
  <cp:revision>1</cp:revision>
  <dcterms:created xsi:type="dcterms:W3CDTF">2018-11-12T10:26:00Z</dcterms:created>
  <dcterms:modified xsi:type="dcterms:W3CDTF">2018-11-12T10:27:00Z</dcterms:modified>
</cp:coreProperties>
</file>